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b/>
          <w:bCs/>
          <w:color w:val="000000"/>
          <w:sz w:val="20"/>
          <w:szCs w:val="20"/>
        </w:rPr>
        <w:t>Agreement for Sale of a</w:t>
      </w:r>
      <w:bookmarkStart w:id="0" w:name="_GoBack"/>
      <w:bookmarkEnd w:id="0"/>
      <w:r w:rsidRPr="00E07CC6">
        <w:rPr>
          <w:rFonts w:ascii="Arial" w:eastAsia="Times New Roman" w:hAnsi="Arial" w:cs="Arial"/>
          <w:b/>
          <w:bCs/>
          <w:color w:val="000000"/>
          <w:sz w:val="20"/>
          <w:szCs w:val="20"/>
        </w:rPr>
        <w:t xml:space="preserve"> Ship</w:t>
      </w:r>
    </w:p>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color w:val="000000"/>
          <w:sz w:val="20"/>
          <w:szCs w:val="20"/>
        </w:rPr>
        <w:t xml:space="preserve">AGREEMENT is made at ....... </w:t>
      </w:r>
      <w:proofErr w:type="gramStart"/>
      <w:r w:rsidRPr="00E07CC6">
        <w:rPr>
          <w:rFonts w:ascii="Arial" w:eastAsia="Times New Roman" w:hAnsi="Arial" w:cs="Arial"/>
          <w:color w:val="000000"/>
          <w:sz w:val="20"/>
          <w:szCs w:val="20"/>
        </w:rPr>
        <w:t>this ........</w:t>
      </w:r>
      <w:proofErr w:type="gramEnd"/>
      <w:r w:rsidRPr="00E07CC6">
        <w:rPr>
          <w:rFonts w:ascii="Arial" w:eastAsia="Times New Roman" w:hAnsi="Arial" w:cs="Arial"/>
          <w:color w:val="000000"/>
          <w:sz w:val="20"/>
          <w:szCs w:val="20"/>
        </w:rPr>
        <w:t xml:space="preserve"> </w:t>
      </w:r>
      <w:proofErr w:type="gramStart"/>
      <w:r w:rsidRPr="00E07CC6">
        <w:rPr>
          <w:rFonts w:ascii="Arial" w:eastAsia="Times New Roman" w:hAnsi="Arial" w:cs="Arial"/>
          <w:color w:val="000000"/>
          <w:sz w:val="20"/>
          <w:szCs w:val="20"/>
        </w:rPr>
        <w:t>day</w:t>
      </w:r>
      <w:proofErr w:type="gramEnd"/>
      <w:r w:rsidRPr="00E07CC6">
        <w:rPr>
          <w:rFonts w:ascii="Arial" w:eastAsia="Times New Roman" w:hAnsi="Arial" w:cs="Arial"/>
          <w:color w:val="000000"/>
          <w:sz w:val="20"/>
          <w:szCs w:val="20"/>
        </w:rPr>
        <w:t xml:space="preserve"> of ......... between M/s. AB &amp; Co. Ltd., a company registered under the companies Act, 1956, having its registered office at ................. hereinafter referred to as ‘the Owner’ of the One Part and M/s. XYZ &amp; Co. Ltd., a company registered under the said Act and having its registered office at .......... hereinafter referred to as the ‘Purchaser of the Other Part.</w:t>
      </w:r>
    </w:p>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color w:val="000000"/>
          <w:sz w:val="20"/>
          <w:szCs w:val="20"/>
        </w:rPr>
        <w:t>WHEREAS</w:t>
      </w:r>
    </w:p>
    <w:p w:rsidR="00E07CC6" w:rsidRPr="00E07CC6" w:rsidRDefault="00E07CC6" w:rsidP="00E07CC6">
      <w:pPr>
        <w:spacing w:before="100" w:line="240" w:lineRule="auto"/>
        <w:ind w:left="510" w:hanging="360"/>
        <w:jc w:val="both"/>
        <w:rPr>
          <w:rFonts w:ascii="Calibri" w:eastAsia="Times New Roman" w:hAnsi="Calibri" w:cs="Calibri"/>
          <w:color w:val="000000"/>
        </w:rPr>
      </w:pPr>
      <w:r w:rsidRPr="00E07CC6">
        <w:rPr>
          <w:rFonts w:ascii="Arial" w:eastAsia="Times New Roman" w:hAnsi="Arial" w:cs="Arial"/>
          <w:color w:val="000000"/>
          <w:sz w:val="20"/>
          <w:szCs w:val="20"/>
        </w:rPr>
        <w:t>1.</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owner owns a seagoing ship of the class of ......... built at ......... having a registered tonnage and other particulars, which are given in the Schedule hereunder written.</w:t>
      </w:r>
    </w:p>
    <w:p w:rsidR="00E07CC6" w:rsidRPr="00E07CC6" w:rsidRDefault="00E07CC6" w:rsidP="00E07CC6">
      <w:pPr>
        <w:spacing w:before="100" w:line="240" w:lineRule="auto"/>
        <w:ind w:left="510" w:hanging="360"/>
        <w:jc w:val="both"/>
        <w:rPr>
          <w:rFonts w:ascii="Calibri" w:eastAsia="Times New Roman" w:hAnsi="Calibri" w:cs="Calibri"/>
          <w:color w:val="000000"/>
        </w:rPr>
      </w:pPr>
      <w:r w:rsidRPr="00E07CC6">
        <w:rPr>
          <w:rFonts w:ascii="Arial" w:eastAsia="Times New Roman" w:hAnsi="Arial" w:cs="Arial"/>
          <w:color w:val="000000"/>
          <w:sz w:val="20"/>
          <w:szCs w:val="20"/>
        </w:rPr>
        <w:t>2.</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owner has agreed to sell to the purchaser the said ship on the following terms and conditions.</w:t>
      </w:r>
    </w:p>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color w:val="000000"/>
          <w:sz w:val="20"/>
          <w:szCs w:val="20"/>
        </w:rPr>
        <w:t>NOW IT IS AGREED BETWEEN THE PARTIES HERETO AS FOLLOWS:</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1.</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 xml:space="preserve">The owner agrees to sell and the Purchaser agrees to buy the said ship more particularly described in the schedule hereunder written, fully equipped with all necessary parts together with everything belongings to her on abroad and shore and including wireless and electronic installations and nautical instruments, at the price of </w:t>
      </w:r>
      <w:proofErr w:type="spellStart"/>
      <w:r w:rsidRPr="00E07CC6">
        <w:rPr>
          <w:rFonts w:ascii="Arial" w:eastAsia="Times New Roman" w:hAnsi="Arial" w:cs="Arial"/>
          <w:color w:val="000000"/>
          <w:sz w:val="20"/>
          <w:szCs w:val="20"/>
        </w:rPr>
        <w:t>Rs</w:t>
      </w:r>
      <w:proofErr w:type="spellEnd"/>
      <w:r w:rsidRPr="00E07CC6">
        <w:rPr>
          <w:rFonts w:ascii="Arial" w:eastAsia="Times New Roman" w:hAnsi="Arial" w:cs="Arial"/>
          <w:color w:val="000000"/>
          <w:sz w:val="20"/>
          <w:szCs w:val="20"/>
        </w:rPr>
        <w:t xml:space="preserve">. ........ </w:t>
      </w:r>
      <w:proofErr w:type="gramStart"/>
      <w:r w:rsidRPr="00E07CC6">
        <w:rPr>
          <w:rFonts w:ascii="Arial" w:eastAsia="Times New Roman" w:hAnsi="Arial" w:cs="Arial"/>
          <w:color w:val="000000"/>
          <w:sz w:val="20"/>
          <w:szCs w:val="20"/>
        </w:rPr>
        <w:t>out</w:t>
      </w:r>
      <w:proofErr w:type="gramEnd"/>
      <w:r w:rsidRPr="00E07CC6">
        <w:rPr>
          <w:rFonts w:ascii="Arial" w:eastAsia="Times New Roman" w:hAnsi="Arial" w:cs="Arial"/>
          <w:color w:val="000000"/>
          <w:sz w:val="20"/>
          <w:szCs w:val="20"/>
        </w:rPr>
        <w:t xml:space="preserve"> of which a sum of </w:t>
      </w:r>
      <w:proofErr w:type="spellStart"/>
      <w:r w:rsidRPr="00E07CC6">
        <w:rPr>
          <w:rFonts w:ascii="Arial" w:eastAsia="Times New Roman" w:hAnsi="Arial" w:cs="Arial"/>
          <w:color w:val="000000"/>
          <w:sz w:val="20"/>
          <w:szCs w:val="20"/>
        </w:rPr>
        <w:t>Rs</w:t>
      </w:r>
      <w:proofErr w:type="spellEnd"/>
      <w:r w:rsidRPr="00E07CC6">
        <w:rPr>
          <w:rFonts w:ascii="Arial" w:eastAsia="Times New Roman" w:hAnsi="Arial" w:cs="Arial"/>
          <w:color w:val="000000"/>
          <w:sz w:val="20"/>
          <w:szCs w:val="20"/>
        </w:rPr>
        <w:t>. ....... has been paid by the purchaser to the owner on the execution of this agreement as earnest and in part payment of the said price (receipt whereof the owner hereby admits) and the balance will be paid against delivery of possession of the said ship as hereinafter stated.</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2.</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sale shall be completed on the ....... day of ...... time being essence of the contract.</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3.</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owner shall give all facilities to the purchaser to inspect the said ship at the port of delivery namely ............ provided that the inspection shall be without any opening up of any part thereof and without putting the owners to any costs. During inspection the owner shall make available to the purchaser the log book for the voyage and the deck and all other document and papers relating to the said ship.</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4.</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owner shall also allow to the purchaser inspection of the bottom of the ship and of those parts thereof which are under the water level and if so required by the purchaser the owner shall arrange to place the said ship in a dry dock at the port of delivery. If the rudder, propeller, bottom and other parts of the ship under water are found damaged or defective the owner shall make good the damage or defects at its costs and to the satisfaction of the purchaser so as to obtain a clear certificate of class. Whilst the ship will be kept in the dry dock the owner will arrange to cause the tackle and the shaft drawn should the same be condemned or found defective so as to affect the ship’s clean certificate of class and it shall be renewed or made good at the owner’s expenses to the satisfaction of the purchaser or his authorized representative. The cost of putting the ship in the dry dock will be borne by the owner if any parts are found damaged or defective otherwise the costs will be borne by the purchaser.</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5.</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Owner shall satisfy the purchaser that the said ship is not mortgaged or there are no other encumbrances thereon whatsoever and that the ship is registered in the name of the owner only and there is no other sharer therein.</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6.</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ship will be sold along with the provisions, bunkers, unused oil and other stores on the said ship lying and so also the spare parts, space equipment including spare tackle and shaft, spare propellers belonging to the ship whether on the ship or outside and existing at the time of inspection by the purchaser but the costs of the said articles and things above referred to in this clause will be paid by the purchaser separately and at the market rate.</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7.</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After the ship is inspected and the purchaser is satisfied with the condition of the ship and as well as to the title of the owner free from encumbrances and claims as provided above the sale shall be completed.</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lastRenderedPageBreak/>
        <w:t>8.</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sale shall be completed on the purchaser paying the balance of the price as aforesaid and other charges as provided in clause 6 above by a Bank draft and the owner handing over possession of the said ship to the purchaser on 'as is where is basis'.</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9.</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On delivery of possession of the ship the owner shall get the registration of the ship in his name deleted from the ship register and deliver a certificate of such deletion to the purchaser. The owner shall also deliver the certificates for the hire, engine, anchor, and other parts as well as the log books and plans relating to the ship in the possession of the owner.</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10.</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The owner hereby covenants that the said ship is free from any encumbrances and claims and agrees to indemnify and keep indemnified the purchaser against all claims to the said ship, and all loss, damages, costs, charges and expense that may be incurred or suffered by the purchaser on account of such claims.</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11.</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Until completion of sale as aforesaid, the ship shall be at the risk of the owner.</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12.</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This agreement is subject to the approval of the Govt. of India for the transfer of the ship by the owner to the purchaser and for which approval the owner shall apply to the Govt. within two weeks from the date hereof and the owner shall furnish all information as may be required by the Govt. for such approval. If the Govt. refuses to grant the approval for transfer this agreement shall stand cancelled and in that event the owner shall return the earnest money forthwith to the purchaser and each party shall pay its costs of and incidental to this agreement.</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13.</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 xml:space="preserve">If on inspection of the ship the purchaser is not satisfied with the condition thereof or if the title of the said owner to the said ship is not clear and absolute or if there is any encumbrance on the said ship or if there is prohibition found against transfer of the ship under the rules or policy of the Govt. or if the owner fails to complete the sale in spite of the purchaser’s readiness to complete the same, the purchaser shall be entitled to cancel this agreement by fifteen </w:t>
      </w:r>
      <w:proofErr w:type="spellStart"/>
      <w:r w:rsidRPr="00E07CC6">
        <w:rPr>
          <w:rFonts w:ascii="Arial" w:eastAsia="Times New Roman" w:hAnsi="Arial" w:cs="Arial"/>
          <w:color w:val="000000"/>
          <w:sz w:val="20"/>
          <w:szCs w:val="20"/>
        </w:rPr>
        <w:t>days notice</w:t>
      </w:r>
      <w:proofErr w:type="spellEnd"/>
      <w:r w:rsidRPr="00E07CC6">
        <w:rPr>
          <w:rFonts w:ascii="Arial" w:eastAsia="Times New Roman" w:hAnsi="Arial" w:cs="Arial"/>
          <w:color w:val="000000"/>
          <w:sz w:val="20"/>
          <w:szCs w:val="20"/>
        </w:rPr>
        <w:t xml:space="preserve"> and on such cancellation the owner shall return the earnest money to the purchaser forthwith and until such return it will carry interest at the rate of </w:t>
      </w:r>
      <w:proofErr w:type="spellStart"/>
      <w:r w:rsidRPr="00E07CC6">
        <w:rPr>
          <w:rFonts w:ascii="Arial" w:eastAsia="Times New Roman" w:hAnsi="Arial" w:cs="Arial"/>
          <w:color w:val="000000"/>
          <w:sz w:val="20"/>
          <w:szCs w:val="20"/>
        </w:rPr>
        <w:t>Rs</w:t>
      </w:r>
      <w:proofErr w:type="spellEnd"/>
      <w:r w:rsidRPr="00E07CC6">
        <w:rPr>
          <w:rFonts w:ascii="Arial" w:eastAsia="Times New Roman" w:hAnsi="Arial" w:cs="Arial"/>
          <w:color w:val="000000"/>
          <w:sz w:val="20"/>
          <w:szCs w:val="20"/>
        </w:rPr>
        <w:t>. .... Percent per annum till payment and will be a charge on the said ship.</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14.</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 xml:space="preserve">If the purchaser fails to complete the sale, without any of the reasons aforesaid, the owner will be entitled to cancel this agreement by fifteen </w:t>
      </w:r>
      <w:proofErr w:type="spellStart"/>
      <w:r w:rsidRPr="00E07CC6">
        <w:rPr>
          <w:rFonts w:ascii="Arial" w:eastAsia="Times New Roman" w:hAnsi="Arial" w:cs="Arial"/>
          <w:color w:val="000000"/>
          <w:sz w:val="20"/>
          <w:szCs w:val="20"/>
        </w:rPr>
        <w:t>days notice</w:t>
      </w:r>
      <w:proofErr w:type="spellEnd"/>
      <w:r w:rsidRPr="00E07CC6">
        <w:rPr>
          <w:rFonts w:ascii="Arial" w:eastAsia="Times New Roman" w:hAnsi="Arial" w:cs="Arial"/>
          <w:color w:val="000000"/>
          <w:sz w:val="20"/>
          <w:szCs w:val="20"/>
        </w:rPr>
        <w:t xml:space="preserve"> and on such cancellation the earnest money paid by the purchaser will stand forfeited to the owner.</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15.</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Subject to what is herein otherwise provided, the cost of stamp duty if any and other out of pocket expenses of and incidental to this agreement will be borne by the parties in equal shares, each party bearing the cost of its legal advisor.</w:t>
      </w:r>
    </w:p>
    <w:p w:rsidR="00E07CC6" w:rsidRPr="00E07CC6" w:rsidRDefault="00E07CC6" w:rsidP="00E07CC6">
      <w:pPr>
        <w:spacing w:before="100" w:line="240" w:lineRule="auto"/>
        <w:ind w:left="540" w:hanging="360"/>
        <w:jc w:val="both"/>
        <w:rPr>
          <w:rFonts w:ascii="Calibri" w:eastAsia="Times New Roman" w:hAnsi="Calibri" w:cs="Calibri"/>
          <w:color w:val="000000"/>
        </w:rPr>
      </w:pPr>
      <w:r w:rsidRPr="00E07CC6">
        <w:rPr>
          <w:rFonts w:ascii="Arial" w:eastAsia="Times New Roman" w:hAnsi="Arial" w:cs="Arial"/>
          <w:color w:val="000000"/>
          <w:sz w:val="20"/>
          <w:szCs w:val="20"/>
        </w:rPr>
        <w:t>16.</w:t>
      </w:r>
      <w:r w:rsidRPr="00E07CC6">
        <w:rPr>
          <w:rFonts w:ascii="Times New Roman" w:eastAsia="Times New Roman" w:hAnsi="Times New Roman" w:cs="Times New Roman"/>
          <w:color w:val="000000"/>
          <w:sz w:val="14"/>
          <w:szCs w:val="14"/>
        </w:rPr>
        <w:t>  </w:t>
      </w:r>
      <w:r w:rsidRPr="00E07CC6">
        <w:rPr>
          <w:rFonts w:ascii="Arial" w:eastAsia="Times New Roman" w:hAnsi="Arial" w:cs="Arial"/>
          <w:color w:val="000000"/>
          <w:sz w:val="20"/>
          <w:szCs w:val="20"/>
        </w:rPr>
        <w:t>In the event of any dispute arising between the parties hereto and of whatsoever nature relating to this agreement, the same will be referred to the arbitration of two arbitrators, one to be appointed by each party hereto and the arbitration will be governed by the Arbitration Act, 1940.</w:t>
      </w:r>
    </w:p>
    <w:p w:rsidR="00E07CC6" w:rsidRPr="00E07CC6" w:rsidRDefault="00E07CC6" w:rsidP="00E07CC6">
      <w:pPr>
        <w:spacing w:before="100" w:line="240" w:lineRule="auto"/>
        <w:jc w:val="center"/>
        <w:rPr>
          <w:rFonts w:ascii="Calibri" w:eastAsia="Times New Roman" w:hAnsi="Calibri" w:cs="Calibri"/>
          <w:color w:val="000000"/>
        </w:rPr>
      </w:pPr>
      <w:r w:rsidRPr="00E07CC6">
        <w:rPr>
          <w:rFonts w:ascii="Arial" w:eastAsia="Times New Roman" w:hAnsi="Arial" w:cs="Arial"/>
          <w:b/>
          <w:bCs/>
          <w:color w:val="000000"/>
          <w:sz w:val="20"/>
          <w:szCs w:val="20"/>
        </w:rPr>
        <w:t>THE SCHEDULE ABOVE REFERRED TO:</w:t>
      </w:r>
    </w:p>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b/>
          <w:bCs/>
          <w:color w:val="000000"/>
          <w:sz w:val="20"/>
          <w:szCs w:val="20"/>
        </w:rPr>
        <w:t xml:space="preserve">Signed and Delivered for </w:t>
      </w:r>
      <w:proofErr w:type="gramStart"/>
      <w:r w:rsidRPr="00E07CC6">
        <w:rPr>
          <w:rFonts w:ascii="Arial" w:eastAsia="Times New Roman" w:hAnsi="Arial" w:cs="Arial"/>
          <w:b/>
          <w:bCs/>
          <w:color w:val="000000"/>
          <w:sz w:val="20"/>
          <w:szCs w:val="20"/>
        </w:rPr>
        <w:t>the )</w:t>
      </w:r>
      <w:proofErr w:type="gramEnd"/>
    </w:p>
    <w:p w:rsidR="00E07CC6" w:rsidRPr="00E07CC6" w:rsidRDefault="00E07CC6" w:rsidP="00E07CC6">
      <w:pPr>
        <w:spacing w:before="100" w:line="240" w:lineRule="auto"/>
        <w:jc w:val="both"/>
        <w:rPr>
          <w:rFonts w:ascii="Calibri" w:eastAsia="Times New Roman" w:hAnsi="Calibri" w:cs="Calibri"/>
          <w:color w:val="000000"/>
        </w:rPr>
      </w:pPr>
      <w:proofErr w:type="spellStart"/>
      <w:proofErr w:type="gramStart"/>
      <w:r w:rsidRPr="00E07CC6">
        <w:rPr>
          <w:rFonts w:ascii="Arial" w:eastAsia="Times New Roman" w:hAnsi="Arial" w:cs="Arial"/>
          <w:b/>
          <w:bCs/>
          <w:color w:val="000000"/>
          <w:sz w:val="20"/>
          <w:szCs w:val="20"/>
        </w:rPr>
        <w:t>withinnamed</w:t>
      </w:r>
      <w:proofErr w:type="spellEnd"/>
      <w:proofErr w:type="gramEnd"/>
      <w:r w:rsidRPr="00E07CC6">
        <w:rPr>
          <w:rFonts w:ascii="Arial" w:eastAsia="Times New Roman" w:hAnsi="Arial" w:cs="Arial"/>
          <w:b/>
          <w:bCs/>
          <w:color w:val="000000"/>
          <w:sz w:val="20"/>
          <w:szCs w:val="20"/>
        </w:rPr>
        <w:t xml:space="preserve"> Owner AB &amp; Co. Ltd. )</w:t>
      </w:r>
    </w:p>
    <w:p w:rsidR="00E07CC6" w:rsidRPr="00E07CC6" w:rsidRDefault="00E07CC6" w:rsidP="00E07CC6">
      <w:pPr>
        <w:spacing w:before="100" w:line="240" w:lineRule="auto"/>
        <w:jc w:val="both"/>
        <w:rPr>
          <w:rFonts w:ascii="Calibri" w:eastAsia="Times New Roman" w:hAnsi="Calibri" w:cs="Calibri"/>
          <w:color w:val="000000"/>
        </w:rPr>
      </w:pPr>
      <w:proofErr w:type="gramStart"/>
      <w:r w:rsidRPr="00E07CC6">
        <w:rPr>
          <w:rFonts w:ascii="Arial" w:eastAsia="Times New Roman" w:hAnsi="Arial" w:cs="Arial"/>
          <w:b/>
          <w:bCs/>
          <w:color w:val="000000"/>
          <w:sz w:val="20"/>
          <w:szCs w:val="20"/>
        </w:rPr>
        <w:t>by</w:t>
      </w:r>
      <w:proofErr w:type="gramEnd"/>
      <w:r w:rsidRPr="00E07CC6">
        <w:rPr>
          <w:rFonts w:ascii="Arial" w:eastAsia="Times New Roman" w:hAnsi="Arial" w:cs="Arial"/>
          <w:b/>
          <w:bCs/>
          <w:color w:val="000000"/>
          <w:sz w:val="20"/>
          <w:szCs w:val="20"/>
        </w:rPr>
        <w:t xml:space="preserve"> its Managing Director, Mr. ......)</w:t>
      </w:r>
    </w:p>
    <w:p w:rsidR="00E07CC6" w:rsidRPr="00E07CC6" w:rsidRDefault="00E07CC6" w:rsidP="00E07CC6">
      <w:pPr>
        <w:spacing w:before="100" w:line="240" w:lineRule="auto"/>
        <w:jc w:val="both"/>
        <w:rPr>
          <w:rFonts w:ascii="Calibri" w:eastAsia="Times New Roman" w:hAnsi="Calibri" w:cs="Calibri"/>
          <w:color w:val="000000"/>
        </w:rPr>
      </w:pPr>
      <w:proofErr w:type="gramStart"/>
      <w:r w:rsidRPr="00E07CC6">
        <w:rPr>
          <w:rFonts w:ascii="Arial" w:eastAsia="Times New Roman" w:hAnsi="Arial" w:cs="Arial"/>
          <w:b/>
          <w:bCs/>
          <w:color w:val="000000"/>
          <w:sz w:val="20"/>
          <w:szCs w:val="20"/>
        </w:rPr>
        <w:t>duly</w:t>
      </w:r>
      <w:proofErr w:type="gramEnd"/>
      <w:r w:rsidRPr="00E07CC6">
        <w:rPr>
          <w:rFonts w:ascii="Arial" w:eastAsia="Times New Roman" w:hAnsi="Arial" w:cs="Arial"/>
          <w:b/>
          <w:bCs/>
          <w:color w:val="000000"/>
          <w:sz w:val="20"/>
          <w:szCs w:val="20"/>
        </w:rPr>
        <w:t xml:space="preserve"> authorized by Board of )</w:t>
      </w:r>
    </w:p>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b/>
          <w:bCs/>
          <w:color w:val="000000"/>
          <w:sz w:val="20"/>
          <w:szCs w:val="20"/>
        </w:rPr>
        <w:t xml:space="preserve">Directors resolution dated </w:t>
      </w:r>
      <w:proofErr w:type="gramStart"/>
      <w:r w:rsidRPr="00E07CC6">
        <w:rPr>
          <w:rFonts w:ascii="Arial" w:eastAsia="Times New Roman" w:hAnsi="Arial" w:cs="Arial"/>
          <w:b/>
          <w:bCs/>
          <w:color w:val="000000"/>
          <w:sz w:val="20"/>
          <w:szCs w:val="20"/>
        </w:rPr>
        <w:t>....... )</w:t>
      </w:r>
      <w:proofErr w:type="gramEnd"/>
    </w:p>
    <w:p w:rsidR="00E07CC6" w:rsidRPr="00E07CC6" w:rsidRDefault="00E07CC6" w:rsidP="00E07CC6">
      <w:pPr>
        <w:spacing w:before="100" w:line="240" w:lineRule="auto"/>
        <w:jc w:val="both"/>
        <w:rPr>
          <w:rFonts w:ascii="Calibri" w:eastAsia="Times New Roman" w:hAnsi="Calibri" w:cs="Calibri"/>
          <w:color w:val="000000"/>
        </w:rPr>
      </w:pPr>
      <w:proofErr w:type="gramStart"/>
      <w:r w:rsidRPr="00E07CC6">
        <w:rPr>
          <w:rFonts w:ascii="Arial" w:eastAsia="Times New Roman" w:hAnsi="Arial" w:cs="Arial"/>
          <w:b/>
          <w:bCs/>
          <w:color w:val="000000"/>
          <w:sz w:val="20"/>
          <w:szCs w:val="20"/>
        </w:rPr>
        <w:t>in</w:t>
      </w:r>
      <w:proofErr w:type="gramEnd"/>
      <w:r w:rsidRPr="00E07CC6">
        <w:rPr>
          <w:rFonts w:ascii="Arial" w:eastAsia="Times New Roman" w:hAnsi="Arial" w:cs="Arial"/>
          <w:b/>
          <w:bCs/>
          <w:color w:val="000000"/>
          <w:sz w:val="20"/>
          <w:szCs w:val="20"/>
        </w:rPr>
        <w:t xml:space="preserve"> the presence of ...... )</w:t>
      </w:r>
    </w:p>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b/>
          <w:bCs/>
          <w:color w:val="000000"/>
          <w:sz w:val="20"/>
          <w:szCs w:val="20"/>
        </w:rPr>
        <w:lastRenderedPageBreak/>
        <w:t xml:space="preserve">Signed and Delivered for </w:t>
      </w:r>
      <w:proofErr w:type="gramStart"/>
      <w:r w:rsidRPr="00E07CC6">
        <w:rPr>
          <w:rFonts w:ascii="Arial" w:eastAsia="Times New Roman" w:hAnsi="Arial" w:cs="Arial"/>
          <w:b/>
          <w:bCs/>
          <w:color w:val="000000"/>
          <w:sz w:val="20"/>
          <w:szCs w:val="20"/>
        </w:rPr>
        <w:t>the )</w:t>
      </w:r>
      <w:proofErr w:type="gramEnd"/>
    </w:p>
    <w:p w:rsidR="00E07CC6" w:rsidRPr="00E07CC6" w:rsidRDefault="00E07CC6" w:rsidP="00E07CC6">
      <w:pPr>
        <w:spacing w:before="100" w:line="240" w:lineRule="auto"/>
        <w:jc w:val="both"/>
        <w:rPr>
          <w:rFonts w:ascii="Calibri" w:eastAsia="Times New Roman" w:hAnsi="Calibri" w:cs="Calibri"/>
          <w:color w:val="000000"/>
        </w:rPr>
      </w:pPr>
      <w:proofErr w:type="spellStart"/>
      <w:proofErr w:type="gramStart"/>
      <w:r w:rsidRPr="00E07CC6">
        <w:rPr>
          <w:rFonts w:ascii="Arial" w:eastAsia="Times New Roman" w:hAnsi="Arial" w:cs="Arial"/>
          <w:b/>
          <w:bCs/>
          <w:color w:val="000000"/>
          <w:sz w:val="20"/>
          <w:szCs w:val="20"/>
        </w:rPr>
        <w:t>withinnamed</w:t>
      </w:r>
      <w:proofErr w:type="spellEnd"/>
      <w:proofErr w:type="gramEnd"/>
      <w:r w:rsidRPr="00E07CC6">
        <w:rPr>
          <w:rFonts w:ascii="Arial" w:eastAsia="Times New Roman" w:hAnsi="Arial" w:cs="Arial"/>
          <w:b/>
          <w:bCs/>
          <w:color w:val="000000"/>
          <w:sz w:val="20"/>
          <w:szCs w:val="20"/>
        </w:rPr>
        <w:t xml:space="preserve"> Purchaser XYZ &amp; Co. )</w:t>
      </w:r>
    </w:p>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b/>
          <w:bCs/>
          <w:color w:val="000000"/>
          <w:sz w:val="20"/>
          <w:szCs w:val="20"/>
        </w:rPr>
        <w:t xml:space="preserve">Ltd. by its Managing </w:t>
      </w:r>
      <w:proofErr w:type="gramStart"/>
      <w:r w:rsidRPr="00E07CC6">
        <w:rPr>
          <w:rFonts w:ascii="Arial" w:eastAsia="Times New Roman" w:hAnsi="Arial" w:cs="Arial"/>
          <w:b/>
          <w:bCs/>
          <w:color w:val="000000"/>
          <w:sz w:val="20"/>
          <w:szCs w:val="20"/>
        </w:rPr>
        <w:t>Director )</w:t>
      </w:r>
      <w:proofErr w:type="gramEnd"/>
    </w:p>
    <w:p w:rsidR="00E07CC6" w:rsidRPr="00E07CC6" w:rsidRDefault="00E07CC6" w:rsidP="00E07CC6">
      <w:pPr>
        <w:spacing w:before="100" w:line="240" w:lineRule="auto"/>
        <w:jc w:val="both"/>
        <w:rPr>
          <w:rFonts w:ascii="Calibri" w:eastAsia="Times New Roman" w:hAnsi="Calibri" w:cs="Calibri"/>
          <w:color w:val="000000"/>
        </w:rPr>
      </w:pPr>
      <w:proofErr w:type="gramStart"/>
      <w:r w:rsidRPr="00E07CC6">
        <w:rPr>
          <w:rFonts w:ascii="Arial" w:eastAsia="Times New Roman" w:hAnsi="Arial" w:cs="Arial"/>
          <w:b/>
          <w:bCs/>
          <w:color w:val="000000"/>
          <w:sz w:val="20"/>
          <w:szCs w:val="20"/>
        </w:rPr>
        <w:t>Mr.</w:t>
      </w:r>
      <w:proofErr w:type="gramEnd"/>
      <w:r w:rsidRPr="00E07CC6">
        <w:rPr>
          <w:rFonts w:ascii="Arial" w:eastAsia="Times New Roman" w:hAnsi="Arial" w:cs="Arial"/>
          <w:b/>
          <w:bCs/>
          <w:color w:val="000000"/>
          <w:sz w:val="20"/>
          <w:szCs w:val="20"/>
        </w:rPr>
        <w:t xml:space="preserve"> ..... </w:t>
      </w:r>
      <w:proofErr w:type="gramStart"/>
      <w:r w:rsidRPr="00E07CC6">
        <w:rPr>
          <w:rFonts w:ascii="Arial" w:eastAsia="Times New Roman" w:hAnsi="Arial" w:cs="Arial"/>
          <w:b/>
          <w:bCs/>
          <w:color w:val="000000"/>
          <w:sz w:val="20"/>
          <w:szCs w:val="20"/>
        </w:rPr>
        <w:t>duly</w:t>
      </w:r>
      <w:proofErr w:type="gramEnd"/>
      <w:r w:rsidRPr="00E07CC6">
        <w:rPr>
          <w:rFonts w:ascii="Arial" w:eastAsia="Times New Roman" w:hAnsi="Arial" w:cs="Arial"/>
          <w:b/>
          <w:bCs/>
          <w:color w:val="000000"/>
          <w:sz w:val="20"/>
          <w:szCs w:val="20"/>
        </w:rPr>
        <w:t xml:space="preserve"> authorized by Board of )</w:t>
      </w:r>
    </w:p>
    <w:p w:rsidR="00E07CC6" w:rsidRPr="00E07CC6" w:rsidRDefault="00E07CC6" w:rsidP="00E07CC6">
      <w:pPr>
        <w:spacing w:before="100" w:line="240" w:lineRule="auto"/>
        <w:jc w:val="both"/>
        <w:rPr>
          <w:rFonts w:ascii="Calibri" w:eastAsia="Times New Roman" w:hAnsi="Calibri" w:cs="Calibri"/>
          <w:color w:val="000000"/>
        </w:rPr>
      </w:pPr>
      <w:r w:rsidRPr="00E07CC6">
        <w:rPr>
          <w:rFonts w:ascii="Arial" w:eastAsia="Times New Roman" w:hAnsi="Arial" w:cs="Arial"/>
          <w:b/>
          <w:bCs/>
          <w:color w:val="000000"/>
          <w:sz w:val="20"/>
          <w:szCs w:val="20"/>
        </w:rPr>
        <w:t xml:space="preserve">Directors resolution dated </w:t>
      </w:r>
      <w:proofErr w:type="gramStart"/>
      <w:r w:rsidRPr="00E07CC6">
        <w:rPr>
          <w:rFonts w:ascii="Arial" w:eastAsia="Times New Roman" w:hAnsi="Arial" w:cs="Arial"/>
          <w:b/>
          <w:bCs/>
          <w:color w:val="000000"/>
          <w:sz w:val="20"/>
          <w:szCs w:val="20"/>
        </w:rPr>
        <w:t>....... )</w:t>
      </w:r>
      <w:proofErr w:type="gramEnd"/>
    </w:p>
    <w:p w:rsidR="00D14845" w:rsidRDefault="00E07CC6" w:rsidP="00E07CC6">
      <w:pPr>
        <w:spacing w:before="100" w:line="240" w:lineRule="auto"/>
        <w:jc w:val="both"/>
      </w:pPr>
      <w:proofErr w:type="gramStart"/>
      <w:r w:rsidRPr="00E07CC6">
        <w:rPr>
          <w:rFonts w:ascii="Arial" w:eastAsia="Times New Roman" w:hAnsi="Arial" w:cs="Arial"/>
          <w:b/>
          <w:bCs/>
          <w:color w:val="000000"/>
          <w:sz w:val="20"/>
          <w:szCs w:val="20"/>
        </w:rPr>
        <w:t>in</w:t>
      </w:r>
      <w:proofErr w:type="gramEnd"/>
      <w:r w:rsidRPr="00E07CC6">
        <w:rPr>
          <w:rFonts w:ascii="Arial" w:eastAsia="Times New Roman" w:hAnsi="Arial" w:cs="Arial"/>
          <w:b/>
          <w:bCs/>
          <w:color w:val="000000"/>
          <w:sz w:val="20"/>
          <w:szCs w:val="20"/>
        </w:rPr>
        <w:t xml:space="preserve"> the presence of ...... )</w:t>
      </w:r>
    </w:p>
    <w:sectPr w:rsidR="00D14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C6"/>
    <w:rsid w:val="00D14845"/>
    <w:rsid w:val="00E0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CC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C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8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6389</Characters>
  <Application>Microsoft Office Word</Application>
  <DocSecurity>0</DocSecurity>
  <Lines>53</Lines>
  <Paragraphs>14</Paragraphs>
  <ScaleCrop>false</ScaleCrop>
  <Company/>
  <LinksUpToDate>false</LinksUpToDate>
  <CharactersWithSpaces>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2019-07-25T07:34:00Z</dcterms:created>
  <dcterms:modified xsi:type="dcterms:W3CDTF">2019-07-25T07:34:00Z</dcterms:modified>
</cp:coreProperties>
</file>